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375AC" w14:textId="77777777" w:rsidR="00502E7F" w:rsidRPr="00502E7F" w:rsidRDefault="00502E7F" w:rsidP="00502E7F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02E7F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İLGİLİ SERVİS TAŞIMACISI</w:t>
      </w:r>
    </w:p>
    <w:p w14:paraId="0526339C" w14:textId="77777777" w:rsidR="00502E7F" w:rsidRPr="00502E7F" w:rsidRDefault="00502E7F" w:rsidP="00502E7F">
      <w:pPr>
        <w:shd w:val="clear" w:color="auto" w:fill="FEFEFE"/>
        <w:spacing w:after="0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02E7F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FİRMALARA DUYURU</w:t>
      </w:r>
    </w:p>
    <w:p w14:paraId="25969F45" w14:textId="77777777" w:rsidR="00502E7F" w:rsidRPr="00502E7F" w:rsidRDefault="00502E7F" w:rsidP="00502E7F">
      <w:pPr>
        <w:shd w:val="clear" w:color="auto" w:fill="FEFEFE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14:paraId="1E68EB5E" w14:textId="0705A398" w:rsidR="00502E7F" w:rsidRPr="00502E7F" w:rsidRDefault="0076604C" w:rsidP="00502E7F">
      <w:pPr>
        <w:shd w:val="clear" w:color="auto" w:fill="FEFEFE"/>
        <w:spacing w:after="0" w:line="360" w:lineRule="atLeast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gramStart"/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2025-2026</w:t>
      </w:r>
      <w:r w:rsidR="00502E7F"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Eğitim Öğretim Yılı İçin </w:t>
      </w:r>
      <w:r w:rsidR="00811658" w:rsidRPr="00811658"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  <w:t>Müftü Numan Cebeci İmam Hatip Ortaokulu</w:t>
      </w:r>
      <w:r w:rsidR="00502E7F"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Taşımacıyı Tespit  Komisyonu olarak, Okul Servis Araçlarının Çalıştırılmasına İlişkin Usul ve </w:t>
      </w:r>
      <w:proofErr w:type="spellStart"/>
      <w:r w:rsidR="00502E7F"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Esaslar’ın</w:t>
      </w:r>
      <w:proofErr w:type="spellEnd"/>
      <w:r w:rsidR="00502E7F"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5. maddesi 3. fıkrası ve  8. maddesi uyarınca ´Okul Servis Taşıması İşi´ </w:t>
      </w:r>
      <w:r w:rsidR="0081165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ihalesi 1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7</w:t>
      </w:r>
      <w:r w:rsidR="00502E7F"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.0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7.2025</w:t>
      </w:r>
      <w:r w:rsidR="00502E7F"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tarihinde </w:t>
      </w:r>
      <w:r w:rsidR="00811658" w:rsidRPr="00811658"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  <w:t>Müftü Numan Cebeci İmam Hatip Ortaokulu</w:t>
      </w:r>
      <w:r w:rsidR="0081165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’nda </w:t>
      </w:r>
      <w:r w:rsidR="00502E7F"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Saat:1</w:t>
      </w:r>
      <w:r w:rsidR="0081165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0</w:t>
      </w:r>
      <w:r w:rsidR="00502E7F"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:00´da yapılacaktır. </w:t>
      </w:r>
      <w:proofErr w:type="gramEnd"/>
      <w:r w:rsidR="00502E7F"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İhaleye katılma şartları ve istenen belgeler aşağıda belirtilmiştir.</w:t>
      </w:r>
    </w:p>
    <w:p w14:paraId="3A1A2BB2" w14:textId="704E4B8A" w:rsidR="00502E7F" w:rsidRPr="00502E7F" w:rsidRDefault="00502E7F" w:rsidP="00502E7F">
      <w:pPr>
        <w:shd w:val="clear" w:color="auto" w:fill="FEFEFE"/>
        <w:spacing w:after="0" w:line="360" w:lineRule="atLeast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Uygun koşulları taşıyan ve istenen belgeleri hazırlayan iştirakçiler Açık Teklif İletme Usulü ile </w:t>
      </w:r>
      <w:r w:rsidR="003744F2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taşıma beyanlarını ve ilgili belgelerini</w:t>
      </w:r>
      <w:r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Okul </w:t>
      </w:r>
      <w:r w:rsidR="0081165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Taşımacıyı Tespit Komisyonuna 1</w:t>
      </w:r>
      <w:r w:rsidR="0076604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7.07.2025</w:t>
      </w:r>
      <w:r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="00FE1FC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Perşembe</w:t>
      </w:r>
      <w:r w:rsidR="0081165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günü Saat 09</w:t>
      </w:r>
      <w:r w:rsidRPr="00502E7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.00 ´a kadar imza karşılığı teslim etmeleri gerekmektedir.</w:t>
      </w:r>
    </w:p>
    <w:p w14:paraId="4EF18AD9" w14:textId="77777777" w:rsidR="003744F2" w:rsidRDefault="00502E7F" w:rsidP="00264D6A">
      <w:pPr>
        <w:pStyle w:val="AralkYok"/>
      </w:pPr>
      <w:r w:rsidRPr="00264D6A">
        <w:t>                                                                                               </w:t>
      </w:r>
    </w:p>
    <w:p w14:paraId="125E7162" w14:textId="0F9D5BD6" w:rsidR="00BA01C2" w:rsidRPr="003744F2" w:rsidRDefault="003744F2" w:rsidP="003744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E7F" w:rsidRPr="003744F2">
        <w:t xml:space="preserve">  </w:t>
      </w:r>
      <w:r w:rsidR="00811658" w:rsidRPr="003744F2">
        <w:t>Muammer Emin SERKAN</w:t>
      </w:r>
    </w:p>
    <w:p w14:paraId="5D038804" w14:textId="4925C0BF" w:rsidR="00502E7F" w:rsidRPr="003744F2" w:rsidRDefault="00502E7F" w:rsidP="003744F2">
      <w:r w:rsidRPr="003744F2">
        <w:t xml:space="preserve">                                                                                            </w:t>
      </w:r>
      <w:r w:rsidR="00811658" w:rsidRPr="003744F2">
        <w:t xml:space="preserve"> </w:t>
      </w:r>
      <w:r w:rsidR="003744F2">
        <w:tab/>
      </w:r>
      <w:r w:rsidR="003744F2">
        <w:tab/>
      </w:r>
      <w:r w:rsidR="00811658" w:rsidRPr="003744F2">
        <w:t xml:space="preserve">              </w:t>
      </w:r>
      <w:r w:rsidRPr="003744F2">
        <w:t xml:space="preserve">  </w:t>
      </w:r>
      <w:r w:rsidR="003744F2">
        <w:t xml:space="preserve">        </w:t>
      </w:r>
      <w:r w:rsidRPr="003744F2">
        <w:t> Okul Müdürü</w:t>
      </w:r>
    </w:p>
    <w:p w14:paraId="6B85DF09" w14:textId="1C6467E5" w:rsidR="00502E7F" w:rsidRPr="003744F2" w:rsidRDefault="00502E7F" w:rsidP="003744F2">
      <w:r w:rsidRPr="003744F2">
        <w:t xml:space="preserve">                                                                                             </w:t>
      </w:r>
      <w:r w:rsidR="00DB4AFD" w:rsidRPr="003744F2">
        <w:t xml:space="preserve">              </w:t>
      </w:r>
      <w:r w:rsidR="003744F2">
        <w:t xml:space="preserve">                        </w:t>
      </w:r>
      <w:r w:rsidR="00DB4AFD" w:rsidRPr="003744F2">
        <w:t xml:space="preserve">  </w:t>
      </w:r>
      <w:r w:rsidR="003744F2">
        <w:t xml:space="preserve">     </w:t>
      </w:r>
      <w:r w:rsidR="0076604C">
        <w:t xml:space="preserve">    10</w:t>
      </w:r>
      <w:r w:rsidR="00811658" w:rsidRPr="003744F2">
        <w:t>.0</w:t>
      </w:r>
      <w:r w:rsidR="0076604C">
        <w:t>7.2025</w:t>
      </w:r>
    </w:p>
    <w:p w14:paraId="359C1CAC" w14:textId="77777777" w:rsidR="00502E7F" w:rsidRDefault="00502E7F" w:rsidP="000947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A26EF65" w14:textId="340DCEE4" w:rsidR="00502E7F" w:rsidRDefault="00502E7F" w:rsidP="00502E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048CDA7" w14:textId="77777777" w:rsidR="00502E7F" w:rsidRDefault="00502E7F" w:rsidP="000947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B275748" w14:textId="02BAB89B" w:rsidR="0009478F" w:rsidRDefault="0009478F" w:rsidP="000947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OKUL SERVİS ARAÇLARI ÇALIŞTIRMASI TİP ŞARTNAMESİ</w:t>
      </w:r>
    </w:p>
    <w:p w14:paraId="5A61A905" w14:textId="77777777" w:rsidR="00CB3790" w:rsidRDefault="00CB3790" w:rsidP="000947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14:paraId="7F4C1F26" w14:textId="492638E6" w:rsidR="0009478F" w:rsidRDefault="0009478F" w:rsidP="000947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BİRİNCİ BÖLÜM</w:t>
      </w:r>
    </w:p>
    <w:p w14:paraId="7FC34853" w14:textId="77777777" w:rsidR="00264D6A" w:rsidRDefault="00264D6A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14:paraId="2653E546" w14:textId="6958690F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Genel Hükümler</w:t>
      </w:r>
    </w:p>
    <w:p w14:paraId="6F2E8452" w14:textId="77777777" w:rsidR="00264D6A" w:rsidRDefault="00264D6A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B8F7AA1" w14:textId="01BA9D3B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Amaç</w:t>
      </w:r>
    </w:p>
    <w:p w14:paraId="533AC1A2" w14:textId="77777777" w:rsidR="00264D6A" w:rsidRDefault="00264D6A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A606846" w14:textId="66973E37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Madde 1- </w:t>
      </w:r>
      <w:r>
        <w:rPr>
          <w:rFonts w:ascii="TimesNewRomanPSMT" w:hAnsi="TimesNewRomanPSMT" w:cs="TimesNewRomanPSMT"/>
          <w:color w:val="000000"/>
          <w:sz w:val="24"/>
          <w:szCs w:val="24"/>
        </w:rPr>
        <w:t>Bu Tip Şartnamenin amacı, Okul Servis Araçlarının Çalıştırılmasına İlişkin</w:t>
      </w:r>
    </w:p>
    <w:p w14:paraId="6F8D33F2" w14:textId="4C912DB1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belirlenen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usul ve esaslar kapsamında sözleşmeye bağlanan taşıma işlerinin yürütülmesinde</w:t>
      </w:r>
    </w:p>
    <w:p w14:paraId="170EC80C" w14:textId="77777777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uygulanacak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genel esas ve usulleri belirlemektir.</w:t>
      </w:r>
    </w:p>
    <w:p w14:paraId="3686387F" w14:textId="77777777" w:rsidR="00264D6A" w:rsidRDefault="00264D6A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D1D3506" w14:textId="10235525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Konusu</w:t>
      </w:r>
    </w:p>
    <w:p w14:paraId="5C40C786" w14:textId="77777777" w:rsidR="00264D6A" w:rsidRDefault="00264D6A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487F7A7" w14:textId="5F579B50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Madde 2- </w:t>
      </w:r>
      <w:r>
        <w:rPr>
          <w:rFonts w:ascii="TimesNewRomanPSMT" w:hAnsi="TimesNewRomanPSMT" w:cs="TimesNewRomanPSMT"/>
          <w:color w:val="000000"/>
          <w:sz w:val="24"/>
          <w:szCs w:val="24"/>
        </w:rPr>
        <w:t>Bu Tip Şartnamenin konusu,</w:t>
      </w:r>
      <w:r w:rsidR="0076604C">
        <w:rPr>
          <w:rFonts w:ascii="TimesNewRomanPSMT" w:hAnsi="TimesNewRomanPSMT" w:cs="TimesNewRomanPSMT"/>
          <w:color w:val="000000"/>
          <w:sz w:val="24"/>
          <w:szCs w:val="24"/>
        </w:rPr>
        <w:t xml:space="preserve"> 2025-2026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öğretim yılı boyunca</w:t>
      </w:r>
    </w:p>
    <w:p w14:paraId="3A5CFDA8" w14:textId="30615B70" w:rsidR="0009478F" w:rsidRDefault="00CF461A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811658"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  <w:t>Müftü Numan Cebeci İmam Hatip Ortaokulu</w:t>
      </w:r>
      <w:r w:rsidRPr="00CF461A"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  <w:t>nu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n </w:t>
      </w:r>
      <w:r w:rsidR="0009478F">
        <w:rPr>
          <w:rFonts w:ascii="TimesNewRomanPSMT" w:hAnsi="TimesNewRomanPSMT" w:cs="TimesNewRomanPSMT"/>
          <w:color w:val="000000"/>
          <w:sz w:val="24"/>
          <w:szCs w:val="24"/>
        </w:rPr>
        <w:t xml:space="preserve">öğrencilerinden isteyenlerin adreslerinden alınarak taşımacıyı tespit komisyonu ve taşımacı tarafından ortaklaşa belirlenen güzergâhlardan okula getirilmesi ve ders bitiminde de tekrar adreslerine geri götürülmek suretiyle taşımacılığının </w:t>
      </w:r>
      <w:r w:rsidR="0009478F" w:rsidRPr="0009478F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Okul Servis Araçları Yönetmeliği</w:t>
      </w:r>
      <w:r w:rsidR="0009478F">
        <w:rPr>
          <w:rFonts w:ascii="TimesNewRomanPSMT" w:hAnsi="TimesNewRomanPSMT" w:cs="TimesNewRomanPSMT"/>
          <w:color w:val="000000"/>
          <w:sz w:val="24"/>
          <w:szCs w:val="24"/>
        </w:rPr>
        <w:t xml:space="preserve"> kapsamında yapılmasıdır.</w:t>
      </w:r>
    </w:p>
    <w:p w14:paraId="1C7BE755" w14:textId="48364176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Bu Tip Şartname, sözleşmenin eki ve ayrılmaz parçasıdır.</w:t>
      </w:r>
    </w:p>
    <w:p w14:paraId="500F17E8" w14:textId="77777777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14:paraId="6ED12A80" w14:textId="77777777" w:rsidR="00264D6A" w:rsidRDefault="00264D6A" w:rsidP="000947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14:paraId="58665E6D" w14:textId="1E138B3B" w:rsidR="0009478F" w:rsidRDefault="0009478F" w:rsidP="000947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İKİNCİ BÖLÜM</w:t>
      </w:r>
    </w:p>
    <w:p w14:paraId="36DF3DD7" w14:textId="77777777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14:paraId="6A415E6D" w14:textId="6E150149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Genel Yükümlülükler</w:t>
      </w:r>
    </w:p>
    <w:p w14:paraId="7F0B064F" w14:textId="77777777" w:rsidR="001731AF" w:rsidRDefault="001731A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8D06BD7" w14:textId="0C324197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Taşımacının Genel Sorumlulukları</w:t>
      </w:r>
    </w:p>
    <w:p w14:paraId="66AD3693" w14:textId="77777777" w:rsidR="00264D6A" w:rsidRDefault="00264D6A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EC5F4B1" w14:textId="7281552B" w:rsidR="0009478F" w:rsidRP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Madde 3-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(1) </w:t>
      </w:r>
      <w:r w:rsidRPr="0009478F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Taşımacılar;</w:t>
      </w:r>
    </w:p>
    <w:p w14:paraId="65BF2F2A" w14:textId="77777777" w:rsidR="00264D6A" w:rsidRDefault="00264D6A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B48FF1F" w14:textId="1BB40F64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Öğrenci ve çocukların oturarak, güvenli ve rahat bir yolculuk yapmalarını sağlayacak</w:t>
      </w:r>
    </w:p>
    <w:p w14:paraId="2A70136B" w14:textId="17635182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tedbirleri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alarak taahhüt ettiği yere kadar valiliklerce belirlenecek okul açılış saatinden 15</w:t>
      </w:r>
    </w:p>
    <w:p w14:paraId="28A5AA77" w14:textId="2196F041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(on</w:t>
      </w:r>
      <w:r w:rsidR="00607C1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beş) dakika önce okula bırakmak ve okul kapanış saatinden 15 (on</w:t>
      </w:r>
      <w:r w:rsidR="00607C1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beş) dakika sonra</w:t>
      </w:r>
    </w:p>
    <w:p w14:paraId="768972B7" w14:textId="77777777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okuldan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almak,</w:t>
      </w:r>
    </w:p>
    <w:p w14:paraId="1202CE5E" w14:textId="77777777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 Araçta rehber personel bulundurmak,</w:t>
      </w:r>
    </w:p>
    <w:p w14:paraId="10B3B79B" w14:textId="2B35D03D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c) Taşımanın tamamının veya bir kısmının bir büyükşehir belediyesi/belediye sınırları</w:t>
      </w:r>
    </w:p>
    <w:p w14:paraId="59976569" w14:textId="77777777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içerisinde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gerçekleşmesi halinde; şehir içinde izlenecek güzergâh için ilgili büyükşehir</w:t>
      </w:r>
    </w:p>
    <w:p w14:paraId="201A5E83" w14:textId="77777777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belediyesinden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/belediyeden özel izin belgesi almak,</w:t>
      </w:r>
    </w:p>
    <w:p w14:paraId="2EA89A9D" w14:textId="77777777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ç)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Tahdit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ve/veya tahsis uygulanan illerde tahditli/tahsisli araç plaka belgeleri, diğer</w:t>
      </w:r>
    </w:p>
    <w:p w14:paraId="15403668" w14:textId="0BF919E9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illerde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ise Okul Servis Araçları Yönetmeliğinde belirtilen şartlara uygun ve gerekli izin</w:t>
      </w:r>
    </w:p>
    <w:p w14:paraId="5B73DE30" w14:textId="77777777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belgelerini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vermek,</w:t>
      </w:r>
    </w:p>
    <w:p w14:paraId="071FD04D" w14:textId="6F945DBF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d) Hizmet akdine tabi olarak yanında çalışanların, sosyal güvenlik yönünden sigorta</w:t>
      </w:r>
    </w:p>
    <w:p w14:paraId="6A86CCEC" w14:textId="2B0B5CBF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işlemlerini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yaptırmak,</w:t>
      </w:r>
    </w:p>
    <w:p w14:paraId="5070675B" w14:textId="1B5D8159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e) 7/6/2005 tarihli ve 5362 sayılı Esnaf ve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Sanatkarlar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Meslek Kuruluşları Kanununun</w:t>
      </w:r>
    </w:p>
    <w:p w14:paraId="0339DDF0" w14:textId="77777777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62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nci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maddesi çerçevesinde belirlenen fiyat tarifesine uymak,</w:t>
      </w:r>
    </w:p>
    <w:p w14:paraId="5E03E56D" w14:textId="143CA945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f) Taşınan öğrenci ve çocuğun;</w:t>
      </w:r>
    </w:p>
    <w:p w14:paraId="56856B01" w14:textId="59BF8390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Okulunun veya ikametgâhının değişmesi,</w:t>
      </w:r>
    </w:p>
    <w:p w14:paraId="5766DF20" w14:textId="2CC3A668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Uzun süreli tedaviyi gerektiren bir hastalık geçirmesi,</w:t>
      </w:r>
    </w:p>
    <w:p w14:paraId="208ABFB2" w14:textId="69D033E8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Okuldan ayrılması veya öğrencilik hakkını kaybetmesi,</w:t>
      </w:r>
    </w:p>
    <w:p w14:paraId="4E1FE76A" w14:textId="0F44572E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4) Özel izin belgesinin iptal edilmesi, hallerinden herhangi birine bağlı olarak servisle taşınmaktan vazgeçmesi durumunda varsa geri kalan ayların ücretlerini iade etmek,</w:t>
      </w:r>
    </w:p>
    <w:p w14:paraId="38FD9CC8" w14:textId="4968A91A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g) Her eğitim-öğretim yılında çalıştıracakları rehber personel ve şoförlerin isimleri ile</w:t>
      </w:r>
    </w:p>
    <w:p w14:paraId="7474853C" w14:textId="0F9112E1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araçların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plakalarını ve her türlü değişiklikleri aynı gün içinde okul yönetimine bildirmek,</w:t>
      </w:r>
    </w:p>
    <w:p w14:paraId="6731DBBF" w14:textId="36A227B6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ğ) Okul servis araçlarındaki araç takip sistemi verilerini, istenmesi halinde okul yönetimi, kolluk birimleri ve velilerle paylaşmak,</w:t>
      </w:r>
    </w:p>
    <w:p w14:paraId="5E406497" w14:textId="1F1C117A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h) Eğitim öğretim yılında çalıştıracakları rehber personel ile şoförlerin sabıka kayıt belgelerini vermek,</w:t>
      </w:r>
    </w:p>
    <w:p w14:paraId="61146F6A" w14:textId="3715F27B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ı) Taşımacı araçlarını, 13/10/1983 tarihli ve 2918 sayılı Karayolları Trafik Kanunu, 18/7/1997 tarihli</w:t>
      </w:r>
      <w:r w:rsidR="00DB4AFD">
        <w:rPr>
          <w:rFonts w:ascii="TimesNewRomanPSMT" w:hAnsi="TimesNewRomanPSMT" w:cs="TimesNewRomanPSMT"/>
          <w:color w:val="000000"/>
          <w:sz w:val="24"/>
          <w:szCs w:val="24"/>
        </w:rPr>
        <w:t xml:space="preserve"> ve 23053 mükerrer Resmî Gazete</w:t>
      </w:r>
      <w:r>
        <w:rPr>
          <w:rFonts w:ascii="TimesNewRomanPSMT" w:hAnsi="TimesNewRomanPSMT" w:cs="TimesNewRomanPSMT"/>
          <w:color w:val="000000"/>
          <w:sz w:val="24"/>
          <w:szCs w:val="24"/>
        </w:rPr>
        <w:t>de Karayolları Trafik Yönetmeliği ve 25/10/20</w:t>
      </w:r>
      <w:r w:rsidR="00DB4AFD">
        <w:rPr>
          <w:rFonts w:ascii="TimesNewRomanPSMT" w:hAnsi="TimesNewRomanPSMT" w:cs="TimesNewRomanPSMT"/>
          <w:color w:val="000000"/>
          <w:sz w:val="24"/>
          <w:szCs w:val="24"/>
        </w:rPr>
        <w:t>17 ve 30221 sayılı Resmî Gazete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de yayımlanarak yürürlüğe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giren .O</w:t>
      </w:r>
      <w:r w:rsidR="00607C1E">
        <w:rPr>
          <w:rFonts w:ascii="TimesNewRomanPSMT" w:hAnsi="TimesNewRomanPSMT" w:cs="TimesNewRomanPSMT"/>
          <w:color w:val="000000"/>
          <w:sz w:val="24"/>
          <w:szCs w:val="24"/>
        </w:rPr>
        <w:t>kul</w:t>
      </w:r>
      <w:proofErr w:type="gramEnd"/>
      <w:r w:rsidR="00607C1E">
        <w:rPr>
          <w:rFonts w:ascii="TimesNewRomanPSMT" w:hAnsi="TimesNewRomanPSMT" w:cs="TimesNewRomanPSMT"/>
          <w:color w:val="000000"/>
          <w:sz w:val="24"/>
          <w:szCs w:val="24"/>
        </w:rPr>
        <w:t xml:space="preserve"> Servis Araçları Yönetmeliği</w:t>
      </w:r>
      <w:r>
        <w:rPr>
          <w:rFonts w:ascii="TimesNewRomanPSMT" w:hAnsi="TimesNewRomanPSMT" w:cs="TimesNewRomanPSMT"/>
          <w:color w:val="000000"/>
          <w:sz w:val="24"/>
          <w:szCs w:val="24"/>
        </w:rPr>
        <w:t>nin 4 üncü maddesinde belirtilen şartlara ve mevcut mevzuat ile sözleşme süresince yürürlüğe girecek- tüm yasal yükümlülüklere uygun bulundurmayı, komisyonun / okulun her zaman bu uygunluğu denetlemesine / denetletmesine açık tutmak ile yükümlüdürler.</w:t>
      </w:r>
    </w:p>
    <w:p w14:paraId="25FEF2CE" w14:textId="003C0D89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i) Herhangi bir nedenle servis araçlarının bir veya birkaçının hizmet dışı kalması halinde, hizmetin devamlılığını sağlayacak şekilde sözleşme şartlarına uygun araç temin edilecektir.</w:t>
      </w:r>
    </w:p>
    <w:p w14:paraId="2B4E4EE3" w14:textId="18F9B40C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j) Taşımacı, araçlar için Ulaşım Koordinasyon Merkezi (UKOME) veya Toplu </w:t>
      </w:r>
      <w:r w:rsidR="00DB4AFD">
        <w:rPr>
          <w:rFonts w:ascii="TimesNewRomanPSMT" w:hAnsi="TimesNewRomanPSMT" w:cs="TimesNewRomanPSMT"/>
          <w:color w:val="000000"/>
          <w:sz w:val="24"/>
          <w:szCs w:val="24"/>
        </w:rPr>
        <w:t>Ulaşım Hizmetleri Müdürlüğünden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DB4AF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Okul Servis Aracı </w:t>
      </w:r>
      <w:r w:rsidR="00DB4AFD">
        <w:rPr>
          <w:rFonts w:ascii="TimesNewRomanPSMT" w:hAnsi="TimesNewRomanPSMT" w:cs="TimesNewRomanPSMT"/>
          <w:color w:val="000000"/>
          <w:sz w:val="24"/>
          <w:szCs w:val="24"/>
        </w:rPr>
        <w:t>Güzergâh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Kullanım İzin Belgesi. Veya Çalışma Ruhsatı almak zorundadır.</w:t>
      </w:r>
    </w:p>
    <w:p w14:paraId="763525FD" w14:textId="6712E9B3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191919"/>
          <w:sz w:val="24"/>
          <w:szCs w:val="24"/>
        </w:rPr>
        <w:t>k</w:t>
      </w:r>
      <w:r>
        <w:rPr>
          <w:rFonts w:ascii="TimesNewRomanPSMT" w:hAnsi="TimesNewRomanPSMT" w:cs="TimesNewRomanPSMT"/>
          <w:color w:val="000000"/>
          <w:sz w:val="24"/>
          <w:szCs w:val="24"/>
        </w:rPr>
        <w:t>) Okul Servis Araçları Yönetmeliğinin 10.11-12 inci maddelerinde öngörülen okul</w:t>
      </w:r>
    </w:p>
    <w:p w14:paraId="6FFF5EB5" w14:textId="502E7770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servis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araçlarına zorunlu mali sorumluluk sigortası yaptıracaktır.</w:t>
      </w:r>
    </w:p>
    <w:p w14:paraId="06D7FEAA" w14:textId="2C59472D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191919"/>
          <w:sz w:val="24"/>
          <w:szCs w:val="24"/>
        </w:rPr>
        <w:t>l</w:t>
      </w:r>
      <w:r>
        <w:rPr>
          <w:rFonts w:ascii="TimesNewRomanPSMT" w:hAnsi="TimesNewRomanPSMT" w:cs="TimesNewRomanPSMT"/>
          <w:color w:val="000000"/>
          <w:sz w:val="24"/>
          <w:szCs w:val="24"/>
        </w:rPr>
        <w:t>) Tüm servis araçlarında; taşınan öğrencilerin adı soyadı, kan grupları, veli adları, ev ve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iş yeri adresleri ve telefon numaralarını gösterir bir listeyi araçta sürekli olarak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bulunduracaktır.</w:t>
      </w:r>
    </w:p>
    <w:p w14:paraId="6AC69FC4" w14:textId="61338417" w:rsidR="0009478F" w:rsidRPr="001731A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191919"/>
          <w:sz w:val="24"/>
          <w:szCs w:val="24"/>
        </w:rPr>
        <w:t>m</w:t>
      </w:r>
      <w:r>
        <w:rPr>
          <w:rFonts w:ascii="TimesNewRomanPSMT" w:hAnsi="TimesNewRomanPSMT" w:cs="TimesNewRomanPSMT"/>
          <w:color w:val="000000"/>
          <w:sz w:val="24"/>
          <w:szCs w:val="24"/>
        </w:rPr>
        <w:t>) Öğrenci velileri ile servis sözleşmesi imzalanacak, sözleşmede ismi yazılmayan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öğrencileri taşınmayacak, ödemeleri sözleşmede belirtilen süreler içinde veliden talep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edilecektir</w:t>
      </w:r>
      <w:r>
        <w:rPr>
          <w:rFonts w:ascii="TimesNewRomanPSMT" w:hAnsi="TimesNewRomanPSMT" w:cs="TimesNewRomanPSMT"/>
          <w:color w:val="FF0000"/>
          <w:sz w:val="24"/>
          <w:szCs w:val="24"/>
        </w:rPr>
        <w:t>.</w:t>
      </w:r>
    </w:p>
    <w:p w14:paraId="4C553617" w14:textId="37406EDF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n) Taşımacı okulda ya da okulun tespit ettiği şehir içinde servis hizmetlerini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aksatmamak koşulu ile resmi bayram günleri dâhil olmak kaydıyla yapılacak etkinlikler ile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okulların yarışmacı olduğu sportif ve kültürel müsabakalar çerçevesinde ücretsiz araç tedarik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eder. Bunun dışında </w:t>
      </w: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hafta içi hafta sonu yapılacak piknik gezi tiyatro sinema konser tanıtım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ve benzeri etkinlikler okul etkinliği kapsamında sayılmaz ve ücretlendirilir. Araç talepleri iki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gün önceden taşımacıya bildirilir.</w:t>
      </w:r>
    </w:p>
    <w:p w14:paraId="2E344777" w14:textId="4246607C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o) Servis araçları hangi nedenle olursa olsun geç kaldıklarında öğrenciler kendilerini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alma noktasında en fazla 10 (on) dakika bekledikten sonra taksi/dolmuş/otobüs ile okula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geldiklerinde okulda bulunan servis görevlisi tarafından taksi/dolmuş/otobüs ücretini nakden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ödeyecektir.</w:t>
      </w:r>
    </w:p>
    <w:p w14:paraId="584D3CC0" w14:textId="3E5FA884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ö) Servis aracının seferi sırasında gecikme durumunu derhal idareye/komisyona/veliye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bildirecektir.</w:t>
      </w:r>
    </w:p>
    <w:p w14:paraId="6D60816E" w14:textId="023D028B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p) Taşımacı, komisyonun yazılı onayı olmadıkça bu sözleşmeye dayalı hak ve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yükümlülüklerini hiç kimseye temlik, devir ve ciro edemeyecek, isim ve unvan değişikliği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yapmayacaktır.</w:t>
      </w:r>
    </w:p>
    <w:p w14:paraId="3275E5FA" w14:textId="38359CE1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(2) Taşımacı, bu Tip Şartnamede öngörülen yükümlülük ve yasakları ihlâl ederek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idareye veya üçüncü kişilere verdiği zarardan dolayı bizzat sorumludur.</w:t>
      </w:r>
    </w:p>
    <w:p w14:paraId="7ACC56FE" w14:textId="77777777" w:rsidR="001731AF" w:rsidRDefault="001731A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00473CC" w14:textId="7BD0229A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Şoförün ve Rehber Personelin Yükümlülükleri</w:t>
      </w:r>
    </w:p>
    <w:p w14:paraId="102FFAC5" w14:textId="77777777" w:rsidR="00264D6A" w:rsidRDefault="00264D6A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5DB39FD" w14:textId="25B447B7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Madde 4-</w:t>
      </w:r>
    </w:p>
    <w:p w14:paraId="1A8D0CB9" w14:textId="77777777" w:rsidR="00CB3790" w:rsidRDefault="00CB3790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3B7B655" w14:textId="6F9DFA02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Servis sürücüleri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ve rehber personel Okul Servis Araçları Yönetmeliğinin 9 uncu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maddesinde belirtilen özelliklere sahip, araçların her türlü bakım ve emniyetinden sorumlu,</w:t>
      </w:r>
    </w:p>
    <w:p w14:paraId="69DACF3E" w14:textId="4380EF4E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saç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sakal tıraşlı, sade, temiz ve kamu adabına uygun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kıyafetle hizmet verecekler, öğrencilerle</w:t>
      </w:r>
    </w:p>
    <w:p w14:paraId="0A4D5AD0" w14:textId="44248821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uygun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şekilde muhatap olacaklar, saygı sınırlarını aşmayacaklardır.</w:t>
      </w:r>
    </w:p>
    <w:p w14:paraId="33B427E0" w14:textId="6FB89B52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Taşıma yapan servis sürücülerinin ve rehber personelin aralarında tartışmamaları,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hareketleri ve bakışlarıyla öğrencileri taciz etmemeleri veya öğrencinin gelişimini kötü yönde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etkileyici söz ya da davranışlarda bulunmamaları zorunludur. Bu tür davranan sürücüler ve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rehber personeller, ihtara gerek kalmadan Taşımacıyı Tespit Komisyonu tarafından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görevinden uzaklaştırılacaktır.</w:t>
      </w:r>
    </w:p>
    <w:p w14:paraId="0ED58764" w14:textId="5B56FCEB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c)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Servis sürücüleri ve rehber personel, öğrenciler araçta iken sigara içmeyecekler ve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serviste zorunlu bilgilendirme dışında görüntü ve ses sistemlerini çalıştırmayacaklardır.</w:t>
      </w:r>
    </w:p>
    <w:p w14:paraId="2E21A82C" w14:textId="3B871D4E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ç) Güzergâhlar Taşımacıyı Tespit Komisyonu ve taşımacı tarafından ortaklaşa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belirlenecektir. Güzergâhlar tespit edilirken hangi suretle olursa olsun tehlikeli ve kalabalık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güzergâhlar değil öğrencilerin riske girmeyeceği noktalar ve yollar tercih edilecektir.</w:t>
      </w:r>
    </w:p>
    <w:p w14:paraId="3ABA04E1" w14:textId="38519303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Belirlenen güzergâhlarda ikamet eden öğrenciler adreslerinden alınıp tekrar adreslerine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bırakılacaktır.</w:t>
      </w:r>
    </w:p>
    <w:p w14:paraId="52BA033F" w14:textId="04E979C5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d) Öğrencilerin ikamet adreslerinde yıl içerisinde değişiklik olduğu takdirde öğrenci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sayısına göre güzergâhlarda çalıştırılan araçlar arasında komisyon tarafından en uygun şekilde</w:t>
      </w:r>
    </w:p>
    <w:p w14:paraId="451B62ED" w14:textId="098E558A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yer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değişikliği yapılabilecektir.</w:t>
      </w:r>
    </w:p>
    <w:p w14:paraId="3FA7382A" w14:textId="3D46DBC4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e) Bakanlık ya da Valilik tarafından mesai/eğitim saatleri değiştirildiği takdirde taşımacı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değişen saat uygulamasına aynen uyacaktır.</w:t>
      </w:r>
    </w:p>
    <w:p w14:paraId="204A34B5" w14:textId="4C632C63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f) Öğrencilerin araçlara binmesi ve inmesi sırasında, trafikteki diğer araçların öğrenciler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için tehlike oluşturmayacak şekilde duraklamasını sağlamak amacıyla DUR işaret levhası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mutlaka yakılacaktır.</w:t>
      </w:r>
    </w:p>
    <w:p w14:paraId="2F892CF7" w14:textId="359BE1C4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g) Okul servis araçları; okula uzaklık, coğrafi ve iklim şartları dikkate alınarak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öğrencileri ders başlangıcından en az 15 dakika önce okula teslim edecek, evden daha erken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alınarak okula erken bırakılmayacak, 15 dakikadan daha fazla bir süre bekletilmelerine fırsat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verilmeyecektir. Ayrıca ders bitiminde okuldan bekletilmeden alınarak evlerine dönmeleri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konusunda aksaklığa meydan verilmeyecektir.</w:t>
      </w:r>
    </w:p>
    <w:p w14:paraId="4AD3DA89" w14:textId="46DAD282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ğ) Servis araçlarında yönetmelikte belirlenen ve taşıma sınırı üzerinde ve ayakta öğrenci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taşınmayacaktır.</w:t>
      </w:r>
    </w:p>
    <w:p w14:paraId="3C739B7A" w14:textId="77777777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h) Geçici olarak belgesi iptal olan şoförlerin sözleşmeleri iptal edilecektir.</w:t>
      </w:r>
    </w:p>
    <w:p w14:paraId="08D30CE2" w14:textId="1EF1C49A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ı) Öğrenci servis araçlarına komisyonun onayladıklarının dışında (taşıt sürücüsünün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yakınları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dahil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) hiçbir kimse bindirilmeyecektir.</w:t>
      </w:r>
    </w:p>
    <w:p w14:paraId="148BEACE" w14:textId="3A559C6D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i) Şoför ve rehber personelin, ilgili ilçe milli müdürlüğünce düzenlenen eğitim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sonunda verdiği sertifikaya sahip olmaları gerekmektedir.</w:t>
      </w:r>
    </w:p>
    <w:p w14:paraId="30121DFB" w14:textId="77777777" w:rsidR="001731AF" w:rsidRDefault="001731A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B37FE1D" w14:textId="77777777" w:rsidR="00264D6A" w:rsidRDefault="00264D6A" w:rsidP="001731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7BB3018" w14:textId="77777777" w:rsidR="00264D6A" w:rsidRDefault="00264D6A" w:rsidP="001731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77B8215" w14:textId="77777777" w:rsidR="00264D6A" w:rsidRDefault="00264D6A" w:rsidP="001731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F3F654C" w14:textId="77777777" w:rsidR="00264D6A" w:rsidRDefault="00264D6A" w:rsidP="001731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CE4485D" w14:textId="77777777" w:rsidR="00264D6A" w:rsidRDefault="00264D6A" w:rsidP="001731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E81D425" w14:textId="77777777" w:rsidR="00264D6A" w:rsidRDefault="00264D6A" w:rsidP="001731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6BB9D9A" w14:textId="6CB8F452" w:rsidR="0009478F" w:rsidRDefault="0009478F" w:rsidP="001731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ÜÇÜNCÜ BÖLÜM</w:t>
      </w:r>
    </w:p>
    <w:p w14:paraId="3802A222" w14:textId="77777777" w:rsidR="001731AF" w:rsidRDefault="001731A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69A02B2" w14:textId="4214EE31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Araçların Özellikleri</w:t>
      </w:r>
    </w:p>
    <w:p w14:paraId="63D169BD" w14:textId="77777777" w:rsidR="001731AF" w:rsidRDefault="001731A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D665A22" w14:textId="5812C9B8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Taşıtlarda Aranacak Şartlar</w:t>
      </w:r>
    </w:p>
    <w:p w14:paraId="6B33084F" w14:textId="77777777" w:rsidR="00CB3790" w:rsidRDefault="00CB3790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00FC5A3" w14:textId="302DE18F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MADDE 5. </w:t>
      </w:r>
      <w:r>
        <w:rPr>
          <w:rFonts w:ascii="TimesNewRomanPSMT" w:hAnsi="TimesNewRomanPSMT" w:cs="TimesNewRomanPSMT"/>
          <w:color w:val="000000"/>
          <w:sz w:val="24"/>
          <w:szCs w:val="24"/>
        </w:rPr>
        <w:t>(1) Taşımacılar tarafından okul servis aracı olarak kullanılacak taşıtlarda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aşağıdaki şartlar aranır:</w:t>
      </w:r>
    </w:p>
    <w:p w14:paraId="7B8EE769" w14:textId="19D93A54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Okul servis araçlarının arkasında "OKUL TAŞITI" yazısını kapsayan numunesine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uygun renk, ebat ve şekilde reflektif bir kuşak bulunacaktır.</w:t>
      </w:r>
    </w:p>
    <w:p w14:paraId="73104339" w14:textId="55F560B3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 Okul servis aracının arkasında, öğrenci ve çocukların iniş ve binişleri sırasında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yakılmak üzere en az 30 cm çapında kırmızı ışık veren bir lamba bulunacak ve bu lambanın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yakılması halinde üzerinde siyah renkte büyük harflerle "DUR" yazısı okunacak şekilde tesis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edilmiş olacak, lambanın yakılıp söndürülmesi tertibatı fren lambaları ile ayrı olacaktır</w:t>
      </w:r>
    </w:p>
    <w:p w14:paraId="46123045" w14:textId="7D131655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c) Okul servis aracı olarak kullanılacak taşıtlarda, öğrenci ve çocukların kolayca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yetişebileceği camlar ve pencereler sabit olacak, iç düzenlemesinde demir aksam açıkta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olmayacak, varsa yaralanmaya sebebiyet vermeyecek yumuşak bir madde ile kaplanacak ve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engelli öğrenci ve çocukları taşıyacak olan okul servis araçları ayrıca 1/7/2005 tarihli ve 5378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sayılı Engelliler Hakkında Kanun ve bu Kanuna dayalı olarak çıkarılan ikincil mevzuata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uygun olacaktır.</w:t>
      </w:r>
    </w:p>
    <w:p w14:paraId="4EE671F5" w14:textId="32D15C69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ç) Okul servis araçlarında 26/10/2016 tarihli ve 29869 sayılı Resmî Gazetede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yayımlanan Araçların İmal, Tadil ve Montajı Hakkında Yönetmelik ile Karayolları Trafik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Yönetmeliğinde belirtilen standart, nitelik ve sayıda araç, gereç ve malzemeler her an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kullanılabilir durumda bulundurulacaktır.</w:t>
      </w:r>
    </w:p>
    <w:p w14:paraId="146EEC9E" w14:textId="15D07E11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d) Okul servis araçlarının kapıları şoför tarafından açılıp kapatılabilecek şekilde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otomatik (havalı,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hidrolikli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vb.) olabileceği gibi; araç şoförleri tarafından elle kumanda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edilebilecek şekilde (mekanik) de olabilecektir. Otomatik olduğu takdirde, kapıların açık veya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kapalı olduğu şoföre optik ve/veya akustik sinyallerle intikal edecek şekilde olacaktır.</w:t>
      </w:r>
    </w:p>
    <w:p w14:paraId="7D4F2BA4" w14:textId="64AFDA9D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e) Okul servis aracı olarak kullanılacak taşıtlar temiz, bakımlı ve güvenli durumda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bulundurulacak ve altı ayda bir bakım ve onarımları yaptırılmakla birlikte; taşıtların cinsine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göre Karayolları Trafik Yönetmeliğinin öngördüğü periyodik muayeneleri de yaptırılmış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olacaktır.</w:t>
      </w:r>
    </w:p>
    <w:p w14:paraId="71673E45" w14:textId="3E7CFC43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f) Okul servis aracı olarak kullanılacak taşıtların yaşları on</w:t>
      </w:r>
      <w:r w:rsidR="00DB4AF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iki yaşından büyük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olmayacaktır. Taşıtların yaşı fabrikasınca imal edildiği tarihten sonra gelen ilk takvim yılı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esas alınarak hesaplanacaktır.</w:t>
      </w:r>
    </w:p>
    <w:p w14:paraId="751F4C29" w14:textId="4F351A8D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g) Araçların İmal, Tadil ve Montajı Hakkında Yönetmelik hükümlerine göre tayin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edilen ve o araca ait tescil belgelerinde gösterilen oturulacak yer adedi, aracın içerisine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görülebilecek bir yere yazılarak sabit şekilde monte edilecektir.</w:t>
      </w:r>
    </w:p>
    <w:p w14:paraId="6376E600" w14:textId="4802BB86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ğ) Gerçek ve tüzel kişi ve kuruluşlara ait okul servis aracı olarak teçhiz edilmiş araçlar,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taahhüt ettikleri öğrenci ve çocukları taşıma hizmetlerini aksatmamak kaydıyla, personel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servis taşıma </w:t>
      </w: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faaliyetlerinde de kullanılabilir. Ancak, bu taşıma esnasında okul servis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araçlarına ait ışıklı işaretlerin şoförler tarafından kullanılması yasaktır.</w:t>
      </w:r>
    </w:p>
    <w:p w14:paraId="54303281" w14:textId="6DCCDB68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h) Okul servis araçları Araçların İmal, Tadil ve Montajı Hakkında Yönetmelik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hükümlerine uygun olacaktır.</w:t>
      </w:r>
    </w:p>
    <w:p w14:paraId="3C6D4088" w14:textId="098D5CA4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ı) Okul servis araçlarında araç takip sistemi bulundurulacaktır. Kayıtlar en az otuz gün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muhafaza edilecektir.</w:t>
      </w:r>
    </w:p>
    <w:p w14:paraId="40B53D41" w14:textId="031AFA18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i) Okul servis araçlarında her öğrenci ve çocuk için üç nokta emniyet kemeri ve gerekli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koruyucu tertibat bulundurulacaktır.</w:t>
      </w:r>
    </w:p>
    <w:p w14:paraId="6CC80BAA" w14:textId="3DEDFFFC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j) Okul servis araçlarında görüntü ve müzik sistemleri taşıma hizmeti sırasında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kullanılmayacaktır.</w:t>
      </w:r>
    </w:p>
    <w:p w14:paraId="77D65AA3" w14:textId="12AB4D25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k) Okul servis araçlarında yazın serin, kışın sıcak ortam sağlayacak sistemler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bulundurulacaktır.</w:t>
      </w:r>
    </w:p>
    <w:p w14:paraId="02C4C7A8" w14:textId="3A2BFABB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l) Okul servis araçlarında Ulaştırma, Denizcilik ve Haberleşme Bakanlığınca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standartları belirlenen her koltukta oturmaya duyarlı sensörlü sistemler bulundurulacaktır.</w:t>
      </w:r>
    </w:p>
    <w:p w14:paraId="41D05BF1" w14:textId="213C1ED4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m) Okul servis araçlarında tüm koltukları görecek şekilde Araçların İmal, Tadil ve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Montajı Hakkında Yönetmelik ekinde belirtilen standartlara uygun, iç ve dış kamera ile en az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otuz gün süreli kayıt yapabilen kayıt cihazı bulundurulacaktır.</w:t>
      </w:r>
    </w:p>
    <w:p w14:paraId="22F4A2E2" w14:textId="7475EB25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n) Okul servis araçlarının camlarının üzerine renkli film tabakaları yapıştırılması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yasaktır.</w:t>
      </w:r>
    </w:p>
    <w:p w14:paraId="1E1980DC" w14:textId="5152D8C5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o) Okul servis araçlarında iç mekânı gösteren beyaz cam dışında cam kullanılamaz.</w:t>
      </w:r>
    </w:p>
    <w:p w14:paraId="02E6ACBB" w14:textId="77777777" w:rsidR="001731AF" w:rsidRDefault="001731A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37139B5" w14:textId="6ACAD8A9" w:rsidR="0009478F" w:rsidRDefault="0009478F" w:rsidP="001731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DÖRDÜNCÜ BÖLÜM</w:t>
      </w:r>
    </w:p>
    <w:p w14:paraId="6C31D1EC" w14:textId="77777777" w:rsidR="001731AF" w:rsidRDefault="001731A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9BFC107" w14:textId="667D339C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Sözleşme İlişkileri</w:t>
      </w:r>
    </w:p>
    <w:p w14:paraId="4E2F4215" w14:textId="77777777" w:rsidR="001731AF" w:rsidRDefault="001731A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C5CEF14" w14:textId="4E4F2AF1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Sözleşmenin Feshi Ve İptali</w:t>
      </w:r>
    </w:p>
    <w:p w14:paraId="6F0FE269" w14:textId="77777777" w:rsidR="00CB3790" w:rsidRDefault="00CB3790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29FF591" w14:textId="1FD2A4FB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Madde 6- </w:t>
      </w:r>
      <w:r>
        <w:rPr>
          <w:rFonts w:ascii="TimesNewRomanPSMT" w:hAnsi="TimesNewRomanPSMT" w:cs="TimesNewRomanPSMT"/>
          <w:color w:val="000000"/>
          <w:sz w:val="24"/>
          <w:szCs w:val="24"/>
        </w:rPr>
        <w:t>Sözleşme yapıldıktan sonra eğitim öğretim yılının tamamlanması ile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kendiliğinden sona erer. Yıllara sair olarak yapılanlarda ilgili eğitim öğretim yılı sonu itibarı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ile kendiliğinden sona erer.</w:t>
      </w:r>
    </w:p>
    <w:p w14:paraId="0029CED8" w14:textId="77777777" w:rsidR="00CB3790" w:rsidRDefault="00CB3790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14:paraId="6D9C82B5" w14:textId="546D4CD8" w:rsidR="0009478F" w:rsidRPr="001731A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1731AF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Sözleşme süresi içinde;</w:t>
      </w:r>
    </w:p>
    <w:p w14:paraId="58475FE2" w14:textId="77777777" w:rsidR="00CB3790" w:rsidRDefault="00CB3790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20301F1" w14:textId="5EF0D5CF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a)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Taşımacıların, şoförlerin ve rehber personellerin; 5237 sayılı Türk Ceza Kanununun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53 üncü maddesinde belirtilen süreler geçmiş olsa bile; kasten işlenen bir suçtan dolayı bir yıl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veya daha fazla süreyle hapis cezasına ya da affa uğramış olsa bile devletin güvenliğine karşı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suçlar, Anayasal düzene ve bu düzenin işleyişine karşı suçlar, millî savunmaya karşı suçlar,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devlet sırlarına karşı suçlar ve casusluk, zimmet, irtikâp, rüşvet, hırsızlık, dolandırıcılık,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sahtecilik, güveni kötüye kullanma, hileli iflas, ihaleye fesat karıştırma, edimin ifasına fesat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karıştırma, suçtan kaynaklanan mal varlığı değerlerini aklama veya kaçakçılık ve aynı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Kanunun Cinsel Dokunulmazlığa Karşı Suçlar başlıklı İkinci Kısım Altıncı Bölümünde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düzenlenen maddelerdeki suçlardan birinden mahkûm olması,</w:t>
      </w:r>
      <w:proofErr w:type="gramEnd"/>
    </w:p>
    <w:p w14:paraId="186E27BC" w14:textId="03E3E431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Affa uğramış veya hükmün açıklanmasının geri bırakılmasına karar verilmiş olsa bile</w:t>
      </w:r>
    </w:p>
    <w:p w14:paraId="27701C8E" w14:textId="5916D949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Türk Ceza Kanununun 81, 102, 103, 104, 105, 109, 179/3, 188, 190, 191, 226, 227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maddelerindeki suçlardan hüküm giymesi veya devam etmekte olan bir kovuşturması</w:t>
      </w:r>
    </w:p>
    <w:p w14:paraId="130448B5" w14:textId="17DEDCC5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bulunması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ya da kovuşturması uzlaşmayla neticelenmiş olması,</w:t>
      </w:r>
    </w:p>
    <w:p w14:paraId="5C895F70" w14:textId="7B11EC36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c) Taşımacıların, şoförlerin ve rehber personelin genel ahlaka ve adaba aykırı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davranışlarda bulunduğunun, araç içerisinde genel ahlaka ve adaba aykırı görsel ve yazılı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yayınlar bulundurduğunun, taşımacıların, şoförlerin ve rehber personellerin eğitim ve öğretim</w:t>
      </w:r>
      <w:r w:rsidR="001731A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ortamını olumsuz etkileyen davranışlarda bulunduğunun yetkili mercilerce tespiti,</w:t>
      </w:r>
    </w:p>
    <w:p w14:paraId="6FD39C30" w14:textId="4D330182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ç) Tüzel kişilere ait araçlar en fazla iki okulda öz mal olarak gösterilir, öz mal olarak</w:t>
      </w:r>
      <w:r w:rsidR="00DD040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gösterilen araçların sözleşme yapılan okullarda çalışmadığı tespit edilmesi halinde o ildeki</w:t>
      </w:r>
      <w:r w:rsidR="00DD040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tüm okul sözleşmeleri iptal edilir.</w:t>
      </w:r>
    </w:p>
    <w:p w14:paraId="7CFA9C27" w14:textId="03D94AE5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d)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Taşımacının sözleşme hükümlerinde öngörülen yükümlülüklerini yapılan yazılı</w:t>
      </w:r>
      <w:r w:rsidR="00DD040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bildirime rağmen on beş gün içinde yerine getirmemesi,</w:t>
      </w:r>
      <w:r w:rsidR="00DD040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hâlinde sözleşme feshedilir.</w:t>
      </w:r>
    </w:p>
    <w:p w14:paraId="3FF671D8" w14:textId="77777777" w:rsidR="00CB3790" w:rsidRDefault="00CB3790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545881E" w14:textId="4F6DBCF2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Diğer Hususlar</w:t>
      </w:r>
    </w:p>
    <w:p w14:paraId="2C14BE9A" w14:textId="77777777" w:rsidR="00CB3790" w:rsidRDefault="00CB3790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070F16E" w14:textId="77777777" w:rsidR="00CB3790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Madde 7-</w:t>
      </w:r>
      <w:r w:rsidR="00CB379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</w:p>
    <w:p w14:paraId="055CCE91" w14:textId="77777777" w:rsidR="00CB3790" w:rsidRDefault="00CB3790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16E1D7C" w14:textId="77EACA38" w:rsidR="0009478F" w:rsidRPr="00DB4AFD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</w:t>
      </w:r>
      <w:r>
        <w:rPr>
          <w:rFonts w:ascii="ArialMT" w:hAnsi="ArialMT" w:cs="ArialMT"/>
          <w:color w:val="000000"/>
          <w:sz w:val="24"/>
          <w:szCs w:val="24"/>
        </w:rPr>
        <w:t xml:space="preserve">  </w:t>
      </w:r>
      <w:r w:rsidRPr="00DB4AFD">
        <w:rPr>
          <w:rFonts w:ascii="TimesNewRomanPSMT" w:hAnsi="TimesNewRomanPSMT" w:cs="TimesNewRomanPSMT"/>
          <w:b/>
          <w:color w:val="000000"/>
          <w:sz w:val="24"/>
          <w:szCs w:val="24"/>
        </w:rPr>
        <w:t>Öğrenci taşımacılığı yapan her araç Taşımacıyı Tespit Komisyonunca belirlenen ve</w:t>
      </w:r>
      <w:r w:rsidR="00DD0408" w:rsidRPr="00DB4AFD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  <w:r w:rsidRPr="00DB4AFD">
        <w:rPr>
          <w:rFonts w:ascii="TimesNewRomanPSMT" w:hAnsi="TimesNewRomanPSMT" w:cs="TimesNewRomanPSMT"/>
          <w:b/>
          <w:color w:val="000000"/>
          <w:sz w:val="24"/>
          <w:szCs w:val="24"/>
        </w:rPr>
        <w:t>yazılı olarak bildirilen bir muhtaç öğrenciyi ücretsiz olarak taşımakla yükümlüdür.</w:t>
      </w:r>
    </w:p>
    <w:p w14:paraId="29AEBAFD" w14:textId="7AAA3033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b)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İhtiyaç olması halinde okul yönetiminin uygun gördüğü bir noktada firma okulda</w:t>
      </w:r>
      <w:r w:rsidR="00DD040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araçların takibinden sorumlu ve okul idaresiyle diyaloğun sağlaması amacıyla bir yetkiliyi</w:t>
      </w:r>
      <w:r w:rsidR="00DD040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okulda bulunduracaktır. Okul binasına ve eklentilerine görevli yetkili haricinde taşımacılığını</w:t>
      </w:r>
      <w:r w:rsidR="00DD040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üstlenen kişi veya kuruluşun personeli giremez ve öğrencilere olumsuz örnek teşkil eden</w:t>
      </w:r>
      <w:r w:rsidR="00DD040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sigara ve içki içmek, zararlı maddeler kullanmak vs. davranışlarda bulunamaz.</w:t>
      </w:r>
    </w:p>
    <w:p w14:paraId="2F4834A2" w14:textId="6A6C4032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c) Okul yönetimince belirlenen amblem ve okul ismi servis araçlarına asılacaktır.</w:t>
      </w:r>
    </w:p>
    <w:p w14:paraId="319BCCF4" w14:textId="43DA00AB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ç) Okul yönetimi tarafından taşımacıya okul/veli ve öğrencilerle iletişimlerini sağlamak</w:t>
      </w:r>
      <w:r w:rsidR="00DD040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için uygun bir yer gösterilecektir.</w:t>
      </w:r>
    </w:p>
    <w:p w14:paraId="7B2EC4FC" w14:textId="65B06B05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d)Şoförler okul binaları içinde zaman geçirmeyecek, okul kantin ve lavabolarını</w:t>
      </w:r>
      <w:r w:rsidR="00DD040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kullanmayacaklardır.</w:t>
      </w:r>
    </w:p>
    <w:p w14:paraId="008AEBFB" w14:textId="63D8E274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e)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Servis araçları bahçesi müsait olmayan okullardan öğrencileri boşalttıktan sonra okul</w:t>
      </w:r>
      <w:r w:rsidR="00DD040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bahçesini terk edecektir.</w:t>
      </w:r>
    </w:p>
    <w:p w14:paraId="75CBE0AC" w14:textId="7670D01E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f)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Gerçek ve tüzel kişiler, birlikte taşıma hizmeti yapabilirler. Ancak bu durumda</w:t>
      </w:r>
      <w:r w:rsidR="00DD040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taşımacının taşımayı gerçekleştireceği taşıtların üçte birinin taşımacıların adlarına tescilli</w:t>
      </w:r>
      <w:r w:rsidR="00DD040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olması zorunludur. Tüzel kişiliklerde servis araçlarını çalıştırma işi tamamı veya bir kısmı alt</w:t>
      </w:r>
      <w:r w:rsidR="00DD040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yüklenicilere yaptırılamaz.</w:t>
      </w:r>
    </w:p>
    <w:p w14:paraId="5AC9430C" w14:textId="0101AEDA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g)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Okulların ve öğrencilerin durumlarına göre, bu sözleşmede belirtilmeyen hususlar</w:t>
      </w:r>
      <w:r w:rsidR="00DD040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karşılıklı mutabakatla uygulanabilir, makul madde veya maddeler ilave edilebilecektir.</w:t>
      </w:r>
    </w:p>
    <w:p w14:paraId="798B07FC" w14:textId="77777777" w:rsidR="00CB3790" w:rsidRDefault="00CB3790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61DFBC6" w14:textId="32E0EA58" w:rsidR="0009478F" w:rsidRDefault="0009478F" w:rsidP="000947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Mevzuata uygunluk</w:t>
      </w:r>
    </w:p>
    <w:p w14:paraId="4E228D0D" w14:textId="77777777" w:rsidR="00CB3790" w:rsidRDefault="00CB3790" w:rsidP="00DD04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127236C" w14:textId="51F93D9F" w:rsidR="00CC2E15" w:rsidRDefault="0009478F" w:rsidP="00DD04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Madde 8- </w:t>
      </w:r>
      <w:r>
        <w:rPr>
          <w:rFonts w:ascii="TimesNewRomanPSMT" w:hAnsi="TimesNewRomanPSMT" w:cs="TimesNewRomanPSMT"/>
          <w:color w:val="000000"/>
          <w:sz w:val="24"/>
          <w:szCs w:val="24"/>
        </w:rPr>
        <w:t>Taşımacı, işlerin yürütülmesine, tamamlanmasına ve işlerde olabilecek</w:t>
      </w:r>
      <w:r w:rsidR="00DD040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kusurların düzeltilmesine ilişkin olarak bütün kanun, KHK, tüzük, yönetmelik, kararname,</w:t>
      </w:r>
      <w:r w:rsidR="00DD040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genelge, tebliğ ve diğer ilgili mevzuata uymakla sorumludur.</w:t>
      </w:r>
    </w:p>
    <w:p w14:paraId="61BDDA7F" w14:textId="4B741CE4" w:rsidR="002C4A87" w:rsidRDefault="002C4A87" w:rsidP="00DD04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7EC38A2" w14:textId="4C45807C" w:rsidR="002C4A87" w:rsidRDefault="002C4A87" w:rsidP="00DD04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2F21AFE" w14:textId="21EC9C77" w:rsidR="002C4A87" w:rsidRDefault="002C4A87" w:rsidP="00DD04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07E60">
        <w:rPr>
          <w:rFonts w:ascii="TimesNewRomanPSMT" w:hAnsi="TimesNewRomanPSMT" w:cs="TimesNewRomanPSMT"/>
          <w:b/>
          <w:color w:val="000000"/>
          <w:sz w:val="34"/>
          <w:szCs w:val="24"/>
        </w:rPr>
        <w:t>Not:</w:t>
      </w:r>
      <w:r w:rsidRPr="00907E60">
        <w:rPr>
          <w:rFonts w:ascii="TimesNewRomanPSMT" w:hAnsi="TimesNewRomanPSMT" w:cs="TimesNewRomanPSMT"/>
          <w:color w:val="000000"/>
          <w:sz w:val="3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Okulumuz öğrencilerini taşımak üzere teklif verecek gerçek veya tüzel kişiler aşağıda belirtilen evrakları her bir araç için</w:t>
      </w:r>
      <w:r w:rsidR="00F95788">
        <w:rPr>
          <w:rFonts w:ascii="TimesNewRomanPSMT" w:hAnsi="TimesNewRomanPSMT" w:cs="TimesNewRomanPSMT"/>
          <w:color w:val="000000"/>
          <w:sz w:val="24"/>
          <w:szCs w:val="24"/>
        </w:rPr>
        <w:t xml:space="preserve"> ayrı ayrı</w:t>
      </w:r>
      <w:r w:rsidR="00160D7B">
        <w:rPr>
          <w:rFonts w:ascii="TimesNewRomanPSMT" w:hAnsi="TimesNewRomanPSMT" w:cs="TimesNewRomanPSMT"/>
          <w:color w:val="000000"/>
          <w:sz w:val="24"/>
          <w:szCs w:val="24"/>
        </w:rPr>
        <w:t xml:space="preserve"> hazırlayarak ve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proofErr w:type="gramStart"/>
      <w:r w:rsidR="00160D7B">
        <w:rPr>
          <w:rFonts w:ascii="TimesNewRomanPSMT" w:hAnsi="TimesNewRomanPSMT" w:cs="TimesNewRomanPSMT"/>
          <w:color w:val="000000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z w:val="24"/>
          <w:szCs w:val="24"/>
        </w:rPr>
        <w:t>ırasına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dikkat ederek telli dosya içerisinde teslim edecektir. Eksik, silik ve okunamayan, sıralaması düzgün olmayan dosyalar Taşıyıcıyı Tespit Komisyonu tarafından teslim alınmayacak</w:t>
      </w:r>
      <w:r w:rsidR="00160D7B">
        <w:rPr>
          <w:rFonts w:ascii="TimesNewRomanPSMT" w:hAnsi="TimesNewRomanPSMT" w:cs="TimesNewRomanPSMT"/>
          <w:color w:val="000000"/>
          <w:sz w:val="24"/>
          <w:szCs w:val="24"/>
        </w:rPr>
        <w:t>tır</w:t>
      </w:r>
      <w:r>
        <w:rPr>
          <w:rFonts w:ascii="TimesNewRomanPSMT" w:hAnsi="TimesNewRomanPSMT" w:cs="TimesNewRomanPSMT"/>
          <w:color w:val="000000"/>
          <w:sz w:val="24"/>
          <w:szCs w:val="24"/>
        </w:rPr>
        <w:t>. İlgili araçlar</w:t>
      </w:r>
      <w:r w:rsidR="00160D7B">
        <w:rPr>
          <w:rFonts w:ascii="TimesNewRomanPSMT" w:hAnsi="TimesNewRomanPSMT" w:cs="TimesNewRomanPSMT"/>
          <w:color w:val="000000"/>
          <w:sz w:val="24"/>
          <w:szCs w:val="24"/>
        </w:rPr>
        <w:t>ın S plakalı olması zorunludur. Okulumuz ortaokul olduğu için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yönetmelik gereği rehber personel bu</w:t>
      </w:r>
      <w:r w:rsidR="00160D7B">
        <w:rPr>
          <w:rFonts w:ascii="TimesNewRomanPSMT" w:hAnsi="TimesNewRomanPSMT" w:cs="TimesNewRomanPSMT"/>
          <w:color w:val="000000"/>
          <w:sz w:val="24"/>
          <w:szCs w:val="24"/>
        </w:rPr>
        <w:t>l</w:t>
      </w:r>
      <w:r>
        <w:rPr>
          <w:rFonts w:ascii="TimesNewRomanPSMT" w:hAnsi="TimesNewRomanPSMT" w:cs="TimesNewRomanPSMT"/>
          <w:color w:val="000000"/>
          <w:sz w:val="24"/>
          <w:szCs w:val="24"/>
        </w:rPr>
        <w:t>undurulması zorunludur.</w:t>
      </w:r>
    </w:p>
    <w:p w14:paraId="7548A8FF" w14:textId="77777777" w:rsidR="002C4A87" w:rsidRDefault="002C4A87" w:rsidP="00DD04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4E660B6" w14:textId="399E06E4" w:rsidR="002C4A87" w:rsidRPr="00796CD8" w:rsidRDefault="002C4A87" w:rsidP="00DD04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30"/>
          <w:szCs w:val="24"/>
        </w:rPr>
      </w:pPr>
      <w:r w:rsidRPr="00796CD8">
        <w:rPr>
          <w:rFonts w:ascii="TimesNewRomanPSMT" w:hAnsi="TimesNewRomanPSMT" w:cs="TimesNewRomanPSMT"/>
          <w:b/>
          <w:color w:val="000000"/>
          <w:sz w:val="30"/>
          <w:szCs w:val="24"/>
        </w:rPr>
        <w:t>İstenen belgeler:</w:t>
      </w:r>
    </w:p>
    <w:p w14:paraId="729D4DB4" w14:textId="55653209" w:rsidR="002C4A87" w:rsidRDefault="002C4A87" w:rsidP="00DD04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63D6F18" w14:textId="515B331F" w:rsidR="002C4A87" w:rsidRDefault="002C4A87" w:rsidP="002C4A8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Şoför </w:t>
      </w:r>
      <w:r w:rsidR="00BF2480">
        <w:rPr>
          <w:rFonts w:ascii="TimesNewRomanPSMT" w:hAnsi="TimesNewRomanPSMT" w:cs="TimesNewRomanPSMT"/>
          <w:color w:val="000000"/>
          <w:sz w:val="24"/>
          <w:szCs w:val="24"/>
        </w:rPr>
        <w:t>k</w:t>
      </w:r>
      <w:r>
        <w:rPr>
          <w:rFonts w:ascii="TimesNewRomanPSMT" w:hAnsi="TimesNewRomanPSMT" w:cs="TimesNewRomanPSMT"/>
          <w:color w:val="000000"/>
          <w:sz w:val="24"/>
          <w:szCs w:val="24"/>
        </w:rPr>
        <w:t>imlik fotokopisi</w:t>
      </w:r>
    </w:p>
    <w:p w14:paraId="1D0F2EBD" w14:textId="004CB50B" w:rsidR="00BF2480" w:rsidRPr="00BF2480" w:rsidRDefault="00BF2480" w:rsidP="00BF2480">
      <w:pPr>
        <w:pStyle w:val="ListeParagraf"/>
        <w:numPr>
          <w:ilvl w:val="0"/>
          <w:numId w:val="1"/>
        </w:num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</w:t>
      </w:r>
      <w:r w:rsidR="00381A52">
        <w:rPr>
          <w:rFonts w:ascii="TimesNewRomanPSMT" w:hAnsi="TimesNewRomanPSMT" w:cs="TimesNewRomanPSMT"/>
          <w:color w:val="000000"/>
          <w:sz w:val="24"/>
          <w:szCs w:val="24"/>
        </w:rPr>
        <w:t>hber personel k</w:t>
      </w:r>
      <w:r w:rsidRPr="00BF2480">
        <w:rPr>
          <w:rFonts w:ascii="TimesNewRomanPSMT" w:hAnsi="TimesNewRomanPSMT" w:cs="TimesNewRomanPSMT"/>
          <w:color w:val="000000"/>
          <w:sz w:val="24"/>
          <w:szCs w:val="24"/>
        </w:rPr>
        <w:t>imlik fotokopisi</w:t>
      </w:r>
    </w:p>
    <w:p w14:paraId="48F4938A" w14:textId="56CF79AB" w:rsidR="00BF2480" w:rsidRPr="00BF2480" w:rsidRDefault="00BF2480" w:rsidP="00BF2480">
      <w:pPr>
        <w:pStyle w:val="ListeParagraf"/>
        <w:numPr>
          <w:ilvl w:val="0"/>
          <w:numId w:val="1"/>
        </w:numPr>
        <w:rPr>
          <w:rFonts w:ascii="TimesNewRomanPSMT" w:hAnsi="TimesNewRomanPSMT" w:cs="TimesNewRomanPSMT"/>
          <w:color w:val="000000"/>
          <w:sz w:val="24"/>
          <w:szCs w:val="24"/>
        </w:rPr>
      </w:pPr>
      <w:r w:rsidRPr="00BF2480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Şoför sabıka kaydı (</w:t>
      </w:r>
      <w:proofErr w:type="spellStart"/>
      <w:r w:rsidRPr="00BF2480">
        <w:rPr>
          <w:rFonts w:ascii="TimesNewRomanPSMT" w:hAnsi="TimesNewRomanPSMT" w:cs="TimesNewRomanPSMT"/>
          <w:color w:val="000000"/>
          <w:sz w:val="24"/>
          <w:szCs w:val="24"/>
        </w:rPr>
        <w:t>Arşivli</w:t>
      </w:r>
      <w:proofErr w:type="spellEnd"/>
      <w:r w:rsidRPr="00BF2480">
        <w:rPr>
          <w:rFonts w:ascii="TimesNewRomanPSMT" w:hAnsi="TimesNewRomanPSMT" w:cs="TimesNewRomanPSMT"/>
          <w:color w:val="000000"/>
          <w:sz w:val="24"/>
          <w:szCs w:val="24"/>
        </w:rPr>
        <w:t>)</w:t>
      </w:r>
    </w:p>
    <w:p w14:paraId="40784157" w14:textId="1C5601CB" w:rsidR="002C4A87" w:rsidRDefault="00BF2480" w:rsidP="002C4A8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</w:t>
      </w:r>
      <w:r w:rsidR="002C4A87">
        <w:rPr>
          <w:rFonts w:ascii="TimesNewRomanPSMT" w:hAnsi="TimesNewRomanPSMT" w:cs="TimesNewRomanPSMT"/>
          <w:color w:val="000000"/>
          <w:sz w:val="24"/>
          <w:szCs w:val="24"/>
        </w:rPr>
        <w:t>ehber personel sabıka kaydı (</w:t>
      </w:r>
      <w:proofErr w:type="spellStart"/>
      <w:r w:rsidR="002C4A87">
        <w:rPr>
          <w:rFonts w:ascii="TimesNewRomanPSMT" w:hAnsi="TimesNewRomanPSMT" w:cs="TimesNewRomanPSMT"/>
          <w:color w:val="000000"/>
          <w:sz w:val="24"/>
          <w:szCs w:val="24"/>
        </w:rPr>
        <w:t>Arşivli</w:t>
      </w:r>
      <w:proofErr w:type="spellEnd"/>
      <w:r w:rsidR="002C4A87">
        <w:rPr>
          <w:rFonts w:ascii="TimesNewRomanPSMT" w:hAnsi="TimesNewRomanPSMT" w:cs="TimesNewRomanPSMT"/>
          <w:color w:val="000000"/>
          <w:sz w:val="24"/>
          <w:szCs w:val="24"/>
        </w:rPr>
        <w:t>)</w:t>
      </w:r>
    </w:p>
    <w:p w14:paraId="7CCE47FD" w14:textId="5E9C1062" w:rsidR="002C4A87" w:rsidRDefault="002C4A87" w:rsidP="002C4A8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Şoför sağlık raporu</w:t>
      </w:r>
    </w:p>
    <w:p w14:paraId="2E9C5C9E" w14:textId="334A4850" w:rsidR="00BF2480" w:rsidRPr="00BF2480" w:rsidRDefault="00BF2480" w:rsidP="00BF2480">
      <w:pPr>
        <w:pStyle w:val="ListeParagraf"/>
        <w:numPr>
          <w:ilvl w:val="0"/>
          <w:numId w:val="1"/>
        </w:num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</w:t>
      </w:r>
      <w:r w:rsidRPr="00BF2480">
        <w:rPr>
          <w:rFonts w:ascii="TimesNewRomanPSMT" w:hAnsi="TimesNewRomanPSMT" w:cs="TimesNewRomanPSMT"/>
          <w:color w:val="000000"/>
          <w:sz w:val="24"/>
          <w:szCs w:val="24"/>
        </w:rPr>
        <w:t>ehber personel sağlık raporu</w:t>
      </w:r>
    </w:p>
    <w:p w14:paraId="17E2AF8F" w14:textId="6B1E39F7" w:rsidR="002C4A87" w:rsidRDefault="002C4A87" w:rsidP="002C4A8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Şoför</w:t>
      </w:r>
      <w:r w:rsidR="00BC2A25">
        <w:rPr>
          <w:rFonts w:ascii="TimesNewRomanPSMT" w:hAnsi="TimesNewRomanPSMT" w:cs="TimesNewRomanPSMT"/>
          <w:color w:val="000000"/>
          <w:sz w:val="24"/>
          <w:szCs w:val="24"/>
        </w:rPr>
        <w:t>, ilgili il/ilçe Milli E</w:t>
      </w:r>
      <w:r>
        <w:rPr>
          <w:rFonts w:ascii="TimesNewRomanPSMT" w:hAnsi="TimesNewRomanPSMT" w:cs="TimesNewRomanPSMT"/>
          <w:color w:val="000000"/>
          <w:sz w:val="24"/>
          <w:szCs w:val="24"/>
        </w:rPr>
        <w:t>ğitim</w:t>
      </w:r>
      <w:r w:rsidR="00BC2A25">
        <w:rPr>
          <w:rFonts w:ascii="TimesNewRomanPSMT" w:hAnsi="TimesNewRomanPSMT" w:cs="TimesNewRomanPSMT"/>
          <w:color w:val="000000"/>
          <w:sz w:val="24"/>
          <w:szCs w:val="24"/>
        </w:rPr>
        <w:t xml:space="preserve"> Müdürlüğünce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düzenlenen eğitim sonu aldıkları sertifika</w:t>
      </w:r>
    </w:p>
    <w:p w14:paraId="4B216F8C" w14:textId="00B0CF47" w:rsidR="00BC2A25" w:rsidRPr="00BC2A25" w:rsidRDefault="004B4B08" w:rsidP="00BC2A25">
      <w:pPr>
        <w:pStyle w:val="ListeParagraf"/>
        <w:numPr>
          <w:ilvl w:val="0"/>
          <w:numId w:val="1"/>
        </w:num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</w:t>
      </w:r>
      <w:r w:rsidR="00BC2A25" w:rsidRPr="00BC2A25">
        <w:rPr>
          <w:rFonts w:ascii="TimesNewRomanPSMT" w:hAnsi="TimesNewRomanPSMT" w:cs="TimesNewRomanPSMT"/>
          <w:color w:val="000000"/>
          <w:sz w:val="24"/>
          <w:szCs w:val="24"/>
        </w:rPr>
        <w:t>ehber personelin ilgili il/ilçe milli eğitimce düzenlenen eğitim sonu aldıkları sertifika</w:t>
      </w:r>
    </w:p>
    <w:p w14:paraId="0FCE3A19" w14:textId="31B88BE4" w:rsidR="002C4A87" w:rsidRDefault="00BF2480" w:rsidP="002C4A8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Şoför sürücü belgesi (D sınıfı sürücü belgesi için en az beş yıllık, D1 sınıfı sürücü belgesi için en az yedi yıllık sürücü belgesi)</w:t>
      </w:r>
    </w:p>
    <w:p w14:paraId="0FDB6912" w14:textId="1D3634CA" w:rsidR="00BF2480" w:rsidRDefault="00BF2480" w:rsidP="002C4A8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Taşıma yapacağ</w:t>
      </w:r>
      <w:r w:rsidR="00381A52">
        <w:rPr>
          <w:rFonts w:ascii="TimesNewRomanPSMT" w:hAnsi="TimesNewRomanPSMT" w:cs="TimesNewRomanPSMT"/>
          <w:color w:val="000000"/>
          <w:sz w:val="24"/>
          <w:szCs w:val="24"/>
        </w:rPr>
        <w:t xml:space="preserve">ı araçların </w:t>
      </w:r>
      <w:r w:rsidR="00381A52" w:rsidRPr="00381A52">
        <w:rPr>
          <w:rFonts w:ascii="TimesNewRomanPSMT" w:hAnsi="TimesNewRomanPSMT" w:cs="TimesNewRomanPSMT"/>
          <w:b/>
          <w:color w:val="000000"/>
          <w:sz w:val="24"/>
          <w:szCs w:val="24"/>
        </w:rPr>
        <w:t>ruhsat</w:t>
      </w:r>
      <w:r w:rsidR="00381A52">
        <w:rPr>
          <w:rFonts w:ascii="TimesNewRomanPSMT" w:hAnsi="TimesNewRomanPSMT" w:cs="TimesNewRomanPSMT"/>
          <w:color w:val="000000"/>
          <w:sz w:val="24"/>
          <w:szCs w:val="24"/>
        </w:rPr>
        <w:t xml:space="preserve"> fotokopileri.</w:t>
      </w:r>
    </w:p>
    <w:p w14:paraId="4D4A5008" w14:textId="75C3EACE" w:rsidR="004B4B08" w:rsidRPr="004B4B08" w:rsidRDefault="004B4B08" w:rsidP="004B4B08">
      <w:pPr>
        <w:pStyle w:val="ListeParagraf"/>
        <w:numPr>
          <w:ilvl w:val="0"/>
          <w:numId w:val="1"/>
        </w:numPr>
        <w:rPr>
          <w:rFonts w:ascii="TimesNewRomanPSMT" w:hAnsi="TimesNewRomanPSMT" w:cs="TimesNewRomanPSMT"/>
          <w:color w:val="000000"/>
          <w:sz w:val="24"/>
          <w:szCs w:val="24"/>
        </w:rPr>
      </w:pPr>
      <w:r w:rsidRPr="004B4B08">
        <w:rPr>
          <w:rFonts w:ascii="TimesNewRomanPSMT" w:hAnsi="TimesNewRomanPSMT" w:cs="TimesNewRomanPSMT"/>
          <w:color w:val="000000"/>
          <w:sz w:val="24"/>
          <w:szCs w:val="24"/>
        </w:rPr>
        <w:t xml:space="preserve">Taşıma yapacağı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araçların </w:t>
      </w:r>
      <w:r w:rsidRPr="004B4B08">
        <w:rPr>
          <w:rFonts w:ascii="TimesNewRomanPSMT" w:hAnsi="TimesNewRomanPSMT" w:cs="TimesNewRomanPSMT"/>
          <w:color w:val="000000"/>
          <w:sz w:val="24"/>
          <w:szCs w:val="24"/>
        </w:rPr>
        <w:t xml:space="preserve">araç </w:t>
      </w:r>
      <w:r w:rsidRPr="004B4B08">
        <w:rPr>
          <w:rFonts w:ascii="TimesNewRomanPSMT" w:hAnsi="TimesNewRomanPSMT" w:cs="TimesNewRomanPSMT"/>
          <w:b/>
          <w:color w:val="000000"/>
          <w:sz w:val="24"/>
          <w:szCs w:val="24"/>
        </w:rPr>
        <w:t>muayene</w:t>
      </w:r>
      <w:r w:rsidRPr="004B4B08">
        <w:rPr>
          <w:rFonts w:ascii="TimesNewRomanPSMT" w:hAnsi="TimesNewRomanPSMT" w:cs="TimesNewRomanPSMT"/>
          <w:color w:val="000000"/>
          <w:sz w:val="24"/>
          <w:szCs w:val="24"/>
        </w:rPr>
        <w:t xml:space="preserve"> raporları</w:t>
      </w:r>
    </w:p>
    <w:p w14:paraId="4A4A6185" w14:textId="250271CA" w:rsidR="00BF2480" w:rsidRDefault="00BF2480" w:rsidP="002C4A8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Taşıma yapacakları araçların, 13/10/1983 tarihli ve 2918 sayılı Karayolları Trafik Kanununun öngördüğü karayolları motorlu araçlar </w:t>
      </w:r>
      <w:r w:rsidRPr="004B4B08">
        <w:rPr>
          <w:rFonts w:ascii="TimesNewRomanPSMT" w:hAnsi="TimesNewRomanPSMT" w:cs="TimesNewRomanPSMT"/>
          <w:b/>
          <w:color w:val="000000"/>
          <w:sz w:val="24"/>
          <w:szCs w:val="24"/>
        </w:rPr>
        <w:t>zorunlu mali sorumluluk sigortası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poliçeleri</w:t>
      </w:r>
    </w:p>
    <w:p w14:paraId="69D42780" w14:textId="33A399B3" w:rsidR="00BF2480" w:rsidRDefault="00BF2480" w:rsidP="002C4A8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Rehber Personel Lise Diploması (kursiyer belgesi olmak şartıyla ilkokul diploması)</w:t>
      </w:r>
    </w:p>
    <w:p w14:paraId="264C40E5" w14:textId="63A942B2" w:rsidR="00BF2480" w:rsidRDefault="004B4B08" w:rsidP="002C4A8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Şoför </w:t>
      </w:r>
      <w:proofErr w:type="spellStart"/>
      <w:r w:rsidR="00BF2480">
        <w:rPr>
          <w:rFonts w:ascii="TimesNewRomanPSMT" w:hAnsi="TimesNewRomanPSMT" w:cs="TimesNewRomanPSMT"/>
          <w:color w:val="000000"/>
          <w:sz w:val="24"/>
          <w:szCs w:val="24"/>
        </w:rPr>
        <w:t>Pisikoteknik</w:t>
      </w:r>
      <w:proofErr w:type="spellEnd"/>
      <w:r w:rsidR="00BF2480">
        <w:rPr>
          <w:rFonts w:ascii="TimesNewRomanPSMT" w:hAnsi="TimesNewRomanPSMT" w:cs="TimesNewRomanPSMT"/>
          <w:color w:val="000000"/>
          <w:sz w:val="24"/>
          <w:szCs w:val="24"/>
        </w:rPr>
        <w:t xml:space="preserve"> belgesi</w:t>
      </w:r>
    </w:p>
    <w:p w14:paraId="21A9393C" w14:textId="578FCD63" w:rsidR="00BF2480" w:rsidRDefault="00BF2480" w:rsidP="002C4A8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Mesleki Yeterlilik Belgesi (SRC)</w:t>
      </w:r>
    </w:p>
    <w:p w14:paraId="42C73F5C" w14:textId="796AD8B2" w:rsidR="00BF2480" w:rsidRDefault="00BF2480" w:rsidP="002C4A8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Büyükşehir Belediyesinden/belediyeden alının özel izin belgesi (Araç ve Personel için)</w:t>
      </w:r>
    </w:p>
    <w:p w14:paraId="130820AC" w14:textId="1437B47B" w:rsidR="00796CD8" w:rsidRDefault="00796CD8" w:rsidP="00796C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8139E83" w14:textId="3504A554" w:rsidR="00796CD8" w:rsidRDefault="00796CD8" w:rsidP="00796C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E47458F" w14:textId="2549DD6B" w:rsidR="00796CD8" w:rsidRDefault="00796CD8" w:rsidP="00796C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İhale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tarihi : 1</w:t>
      </w:r>
      <w:r w:rsidR="003A3436">
        <w:rPr>
          <w:rFonts w:ascii="TimesNewRomanPSMT" w:hAnsi="TimesNewRomanPSMT" w:cs="TimesNewRomanPSMT"/>
          <w:color w:val="000000"/>
          <w:sz w:val="24"/>
          <w:szCs w:val="24"/>
        </w:rPr>
        <w:t>7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.0</w:t>
      </w:r>
      <w:r w:rsidR="003A3436">
        <w:rPr>
          <w:rFonts w:ascii="TimesNewRomanPSMT" w:hAnsi="TimesNewRomanPSMT" w:cs="TimesNewRomanPSMT"/>
          <w:color w:val="000000"/>
          <w:sz w:val="24"/>
          <w:szCs w:val="24"/>
        </w:rPr>
        <w:t>7.2025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Perşembe</w:t>
      </w:r>
    </w:p>
    <w:p w14:paraId="2DE7CE25" w14:textId="30DC3F1A" w:rsidR="00796CD8" w:rsidRDefault="00796CD8" w:rsidP="00796C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C6DA43C" w14:textId="11A5076B" w:rsidR="00796CD8" w:rsidRDefault="00796CD8" w:rsidP="00796C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Evrak son teslim tarihi: 1</w:t>
      </w:r>
      <w:r w:rsidR="003A3436">
        <w:rPr>
          <w:rFonts w:ascii="TimesNewRomanPSMT" w:hAnsi="TimesNewRomanPSMT" w:cs="TimesNewRomanPSMT"/>
          <w:color w:val="000000"/>
          <w:sz w:val="24"/>
          <w:szCs w:val="24"/>
        </w:rPr>
        <w:t>7</w:t>
      </w:r>
      <w:r>
        <w:rPr>
          <w:rFonts w:ascii="TimesNewRomanPSMT" w:hAnsi="TimesNewRomanPSMT" w:cs="TimesNewRomanPSMT"/>
          <w:color w:val="000000"/>
          <w:sz w:val="24"/>
          <w:szCs w:val="24"/>
        </w:rPr>
        <w:t>.0</w:t>
      </w:r>
      <w:r w:rsidR="003A3436">
        <w:rPr>
          <w:rFonts w:ascii="TimesNewRomanPSMT" w:hAnsi="TimesNewRomanPSMT" w:cs="TimesNewRomanPSMT"/>
          <w:color w:val="000000"/>
          <w:sz w:val="24"/>
          <w:szCs w:val="24"/>
        </w:rPr>
        <w:t>7</w:t>
      </w:r>
      <w:r>
        <w:rPr>
          <w:rFonts w:ascii="TimesNewRomanPSMT" w:hAnsi="TimesNewRomanPSMT" w:cs="TimesNewRomanPSMT"/>
          <w:color w:val="000000"/>
          <w:sz w:val="24"/>
          <w:szCs w:val="24"/>
        </w:rPr>
        <w:t>.202</w:t>
      </w:r>
      <w:r w:rsidR="003A3436">
        <w:rPr>
          <w:rFonts w:ascii="TimesNewRomanPSMT" w:hAnsi="TimesNewRomanPSMT" w:cs="TimesNewRomanPSMT"/>
          <w:color w:val="000000"/>
          <w:sz w:val="24"/>
          <w:szCs w:val="24"/>
        </w:rPr>
        <w:t>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Perşembe </w:t>
      </w:r>
    </w:p>
    <w:p w14:paraId="4F76189F" w14:textId="009B599E" w:rsidR="00796CD8" w:rsidRDefault="00796CD8" w:rsidP="00796C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2C9AB4F" w14:textId="50DDCCAD" w:rsidR="00796CD8" w:rsidRDefault="00796CD8" w:rsidP="00796C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Evrak son teslim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saati : 09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.00</w:t>
      </w:r>
    </w:p>
    <w:p w14:paraId="2C309688" w14:textId="5F0BB44C" w:rsidR="00796CD8" w:rsidRDefault="00796CD8" w:rsidP="00796C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E3F4AA2" w14:textId="77777777" w:rsidR="00796CD8" w:rsidRDefault="00796CD8" w:rsidP="00796CD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7640CBE" w14:textId="769A9268" w:rsidR="00796CD8" w:rsidRPr="00796CD8" w:rsidRDefault="003A3436" w:rsidP="00796C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>10.07.2025</w:t>
      </w:r>
      <w:r w:rsidR="00796CD8" w:rsidRPr="00796CD8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color w:val="000000"/>
          <w:sz w:val="24"/>
          <w:szCs w:val="24"/>
        </w:rPr>
        <w:t>Perşembe</w:t>
      </w:r>
      <w:bookmarkStart w:id="0" w:name="_GoBack"/>
      <w:bookmarkEnd w:id="0"/>
    </w:p>
    <w:p w14:paraId="6B10B715" w14:textId="77777777" w:rsidR="00796CD8" w:rsidRPr="00796CD8" w:rsidRDefault="00796CD8" w:rsidP="00796C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14:paraId="72A6380A" w14:textId="6B76F371" w:rsidR="00796CD8" w:rsidRPr="00796CD8" w:rsidRDefault="00796CD8" w:rsidP="00796C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796CD8">
        <w:rPr>
          <w:rFonts w:ascii="TimesNewRomanPSMT" w:hAnsi="TimesNewRomanPSMT" w:cs="TimesNewRomanPSMT"/>
          <w:b/>
          <w:color w:val="000000"/>
          <w:sz w:val="24"/>
          <w:szCs w:val="24"/>
        </w:rPr>
        <w:t>Müftü Numan Cebeci İmam Hatip Ortaokulu</w:t>
      </w:r>
    </w:p>
    <w:p w14:paraId="5F10C018" w14:textId="6D9C6907" w:rsidR="00796CD8" w:rsidRPr="00796CD8" w:rsidRDefault="00796CD8" w:rsidP="00796C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796CD8">
        <w:rPr>
          <w:rFonts w:ascii="TimesNewRomanPSMT" w:hAnsi="TimesNewRomanPSMT" w:cs="TimesNewRomanPSMT"/>
          <w:b/>
          <w:color w:val="000000"/>
          <w:sz w:val="24"/>
          <w:szCs w:val="24"/>
        </w:rPr>
        <w:t>Taşıyıcıyı Tespit Komisyonu</w:t>
      </w:r>
    </w:p>
    <w:p w14:paraId="1EFD7A12" w14:textId="77777777" w:rsidR="00BF2480" w:rsidRPr="002C4A87" w:rsidRDefault="00BF2480" w:rsidP="00796CD8">
      <w:pPr>
        <w:pStyle w:val="ListeParagraf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15EE286" w14:textId="62B56A88" w:rsidR="002C4A87" w:rsidRPr="00DD0408" w:rsidRDefault="002C4A87" w:rsidP="00796C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sectPr w:rsidR="002C4A87" w:rsidRPr="00DD0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1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55B04"/>
    <w:multiLevelType w:val="hybridMultilevel"/>
    <w:tmpl w:val="A76A360E"/>
    <w:lvl w:ilvl="0" w:tplc="67407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19"/>
    <w:rsid w:val="0009478F"/>
    <w:rsid w:val="00160D7B"/>
    <w:rsid w:val="001731AF"/>
    <w:rsid w:val="00182204"/>
    <w:rsid w:val="001A7E24"/>
    <w:rsid w:val="001D180D"/>
    <w:rsid w:val="00264D6A"/>
    <w:rsid w:val="002C4A87"/>
    <w:rsid w:val="003744F2"/>
    <w:rsid w:val="00381A52"/>
    <w:rsid w:val="003A3436"/>
    <w:rsid w:val="004B4B08"/>
    <w:rsid w:val="00502E7F"/>
    <w:rsid w:val="00607C1E"/>
    <w:rsid w:val="0076604C"/>
    <w:rsid w:val="00796CD8"/>
    <w:rsid w:val="00811658"/>
    <w:rsid w:val="00852819"/>
    <w:rsid w:val="00907E60"/>
    <w:rsid w:val="00BA01C2"/>
    <w:rsid w:val="00BC2A25"/>
    <w:rsid w:val="00BF2480"/>
    <w:rsid w:val="00C61DAD"/>
    <w:rsid w:val="00CB3790"/>
    <w:rsid w:val="00CC2E15"/>
    <w:rsid w:val="00CF461A"/>
    <w:rsid w:val="00DB4AFD"/>
    <w:rsid w:val="00DD0408"/>
    <w:rsid w:val="00E929CF"/>
    <w:rsid w:val="00F95788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73A7"/>
  <w15:chartTrackingRefBased/>
  <w15:docId w15:val="{8DF4712E-1D56-4772-B151-01B57B8B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02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02E7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icerik-begen">
    <w:name w:val="icerik-begen"/>
    <w:basedOn w:val="VarsaylanParagrafYazTipi"/>
    <w:rsid w:val="00502E7F"/>
  </w:style>
  <w:style w:type="character" w:customStyle="1" w:styleId="icerik-tarihi">
    <w:name w:val="icerik-tarihi"/>
    <w:basedOn w:val="VarsaylanParagrafYazTipi"/>
    <w:rsid w:val="00502E7F"/>
  </w:style>
  <w:style w:type="character" w:customStyle="1" w:styleId="icerik-saati">
    <w:name w:val="icerik-saati"/>
    <w:basedOn w:val="VarsaylanParagrafYazTipi"/>
    <w:rsid w:val="00502E7F"/>
  </w:style>
  <w:style w:type="character" w:styleId="Gl">
    <w:name w:val="Strong"/>
    <w:basedOn w:val="VarsaylanParagrafYazTipi"/>
    <w:uiPriority w:val="22"/>
    <w:qFormat/>
    <w:rsid w:val="00502E7F"/>
    <w:rPr>
      <w:b/>
      <w:bCs/>
    </w:rPr>
  </w:style>
  <w:style w:type="paragraph" w:styleId="AralkYok">
    <w:name w:val="No Spacing"/>
    <w:basedOn w:val="Normal"/>
    <w:uiPriority w:val="1"/>
    <w:qFormat/>
    <w:rsid w:val="0050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C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64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Develi Mem</dc:creator>
  <cp:keywords/>
  <dc:description/>
  <cp:lastModifiedBy>Emin</cp:lastModifiedBy>
  <cp:revision>23</cp:revision>
  <dcterms:created xsi:type="dcterms:W3CDTF">2024-07-29T08:41:00Z</dcterms:created>
  <dcterms:modified xsi:type="dcterms:W3CDTF">2025-07-04T11:29:00Z</dcterms:modified>
</cp:coreProperties>
</file>